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728A" w14:textId="00D45A1F" w:rsidR="00A77876" w:rsidRPr="00946386" w:rsidRDefault="008306B8" w:rsidP="008306B8">
      <w:pPr>
        <w:jc w:val="center"/>
        <w:rPr>
          <w:rFonts w:ascii="游ゴシック" w:eastAsia="游ゴシック" w:hAnsi="游ゴシック"/>
        </w:rPr>
      </w:pPr>
      <w:r w:rsidRPr="00946386">
        <w:rPr>
          <w:rFonts w:ascii="游ゴシック" w:eastAsia="游ゴシック" w:hAnsi="游ゴシック" w:hint="eastAsia"/>
          <w:b/>
          <w:bCs/>
          <w:sz w:val="28"/>
          <w:szCs w:val="28"/>
        </w:rPr>
        <w:t>事 業 計 画 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760"/>
      </w:tblGrid>
      <w:tr w:rsidR="00405271" w:rsidRPr="000B4A79" w14:paraId="63030D4C" w14:textId="77777777" w:rsidTr="008F67E7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E55BE3" w14:textId="5C55B398" w:rsidR="00405271" w:rsidRPr="000B4A79" w:rsidRDefault="00004387" w:rsidP="007E0B70">
            <w:pPr>
              <w:rPr>
                <w:rFonts w:ascii="游ゴシック" w:eastAsia="游ゴシック" w:hAnsi="游ゴシック"/>
              </w:rPr>
            </w:pPr>
            <w:r w:rsidRPr="000B4A79">
              <w:rPr>
                <w:rFonts w:ascii="游ゴシック" w:eastAsia="游ゴシック" w:hAnsi="游ゴシック" w:hint="eastAsia"/>
                <w:b/>
                <w:bCs/>
              </w:rPr>
              <w:t>1</w:t>
            </w:r>
            <w:r w:rsidR="00FD23B7" w:rsidRPr="000B4A79">
              <w:rPr>
                <w:rFonts w:ascii="游ゴシック" w:eastAsia="游ゴシック" w:hAnsi="游ゴシック" w:hint="eastAsia"/>
                <w:b/>
                <w:bCs/>
              </w:rPr>
              <w:t>.　概要</w:t>
            </w:r>
          </w:p>
        </w:tc>
      </w:tr>
      <w:tr w:rsidR="00FD576E" w:rsidRPr="000B4A79" w14:paraId="2AC1687D" w14:textId="77777777" w:rsidTr="008F67E7">
        <w:trPr>
          <w:trHeight w:val="510"/>
        </w:trPr>
        <w:tc>
          <w:tcPr>
            <w:tcW w:w="16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2203F0" w14:textId="32ABCA0C" w:rsidR="00405271" w:rsidRPr="00405A54" w:rsidRDefault="00FD576E" w:rsidP="008306B8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405A54">
              <w:rPr>
                <w:rFonts w:ascii="游ゴシック" w:eastAsia="游ゴシック" w:hAnsi="游ゴシック" w:hint="eastAsia"/>
                <w:b/>
                <w:bCs/>
              </w:rPr>
              <w:t>名</w:t>
            </w:r>
            <w:r w:rsidR="008306B8" w:rsidRPr="00405A54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Pr="00405A54">
              <w:rPr>
                <w:rFonts w:ascii="游ゴシック" w:eastAsia="游ゴシック" w:hAnsi="游ゴシック" w:hint="eastAsia"/>
                <w:b/>
                <w:bCs/>
              </w:rPr>
              <w:t>称</w:t>
            </w:r>
            <w:r w:rsidR="008306B8" w:rsidRPr="00405A54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</w:p>
        </w:tc>
        <w:tc>
          <w:tcPr>
            <w:tcW w:w="87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FDD42C" w14:textId="77777777" w:rsidR="00405271" w:rsidRPr="000B4A79" w:rsidRDefault="00405271" w:rsidP="000B4A79">
            <w:pPr>
              <w:rPr>
                <w:rFonts w:ascii="游ゴシック" w:eastAsia="游ゴシック" w:hAnsi="游ゴシック"/>
              </w:rPr>
            </w:pPr>
          </w:p>
        </w:tc>
      </w:tr>
      <w:tr w:rsidR="000B4A79" w:rsidRPr="000B4A79" w14:paraId="6BD0E4F3" w14:textId="77777777" w:rsidTr="008F67E7">
        <w:trPr>
          <w:trHeight w:val="1020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CF17C" w14:textId="2CC4B71E" w:rsidR="000B4A79" w:rsidRPr="00405A54" w:rsidRDefault="000B4A79" w:rsidP="008306B8">
            <w:pPr>
              <w:jc w:val="distribute"/>
              <w:rPr>
                <w:rFonts w:ascii="游ゴシック" w:eastAsia="游ゴシック" w:hAnsi="游ゴシック" w:hint="eastAsia"/>
                <w:b/>
                <w:bCs/>
              </w:rPr>
            </w:pPr>
            <w:r w:rsidRPr="00405A54">
              <w:rPr>
                <w:rFonts w:ascii="游ゴシック" w:eastAsia="游ゴシック" w:hAnsi="游ゴシック" w:hint="eastAsia"/>
                <w:b/>
                <w:bCs/>
              </w:rPr>
              <w:t>事業目的</w:t>
            </w:r>
            <w:r w:rsidR="008306B8" w:rsidRPr="00405A54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8E973" w14:textId="77777777" w:rsidR="000B4A79" w:rsidRPr="000B4A79" w:rsidRDefault="000B4A79" w:rsidP="000B4A79">
            <w:pPr>
              <w:rPr>
                <w:rFonts w:ascii="游ゴシック" w:eastAsia="游ゴシック" w:hAnsi="游ゴシック"/>
              </w:rPr>
            </w:pPr>
          </w:p>
        </w:tc>
      </w:tr>
      <w:tr w:rsidR="000B4A79" w:rsidRPr="000B4A79" w14:paraId="51A43AAE" w14:textId="77777777" w:rsidTr="008F67E7">
        <w:trPr>
          <w:trHeight w:val="1020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86770" w14:textId="0C8AC5F9" w:rsidR="000B4A79" w:rsidRPr="00405A54" w:rsidRDefault="000B4A79" w:rsidP="008306B8">
            <w:pPr>
              <w:jc w:val="distribute"/>
              <w:rPr>
                <w:rFonts w:ascii="游ゴシック" w:eastAsia="游ゴシック" w:hAnsi="游ゴシック" w:hint="eastAsia"/>
                <w:b/>
                <w:bCs/>
              </w:rPr>
            </w:pPr>
            <w:r w:rsidRPr="00405A54">
              <w:rPr>
                <w:rFonts w:ascii="游ゴシック" w:eastAsia="游ゴシック" w:hAnsi="游ゴシック" w:hint="eastAsia"/>
                <w:b/>
                <w:bCs/>
              </w:rPr>
              <w:t>概</w:t>
            </w:r>
            <w:r w:rsidR="008306B8" w:rsidRPr="00405A54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Pr="00405A54">
              <w:rPr>
                <w:rFonts w:ascii="游ゴシック" w:eastAsia="游ゴシック" w:hAnsi="游ゴシック" w:hint="eastAsia"/>
                <w:b/>
                <w:bCs/>
              </w:rPr>
              <w:t>要</w:t>
            </w:r>
            <w:r w:rsidR="008306B8" w:rsidRPr="00405A54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4DC4C" w14:textId="77777777" w:rsidR="000B4A79" w:rsidRPr="000B4A79" w:rsidRDefault="000B4A79" w:rsidP="000B4A79">
            <w:pPr>
              <w:rPr>
                <w:rFonts w:ascii="游ゴシック" w:eastAsia="游ゴシック" w:hAnsi="游ゴシック"/>
              </w:rPr>
            </w:pPr>
          </w:p>
        </w:tc>
      </w:tr>
      <w:tr w:rsidR="00004387" w:rsidRPr="000B4A79" w14:paraId="05DA9CA2" w14:textId="77777777" w:rsidTr="008F67E7">
        <w:trPr>
          <w:trHeight w:val="1134"/>
        </w:trPr>
        <w:tc>
          <w:tcPr>
            <w:tcW w:w="16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D24858" w14:textId="42D9A56B" w:rsidR="00405271" w:rsidRPr="00405A54" w:rsidRDefault="000B4A79" w:rsidP="008306B8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405A54">
              <w:rPr>
                <w:rFonts w:ascii="游ゴシック" w:eastAsia="游ゴシック" w:hAnsi="游ゴシック" w:hint="eastAsia"/>
                <w:b/>
                <w:bCs/>
              </w:rPr>
              <w:t>内</w:t>
            </w:r>
            <w:r w:rsidR="008306B8" w:rsidRPr="00405A54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Pr="00405A54">
              <w:rPr>
                <w:rFonts w:ascii="游ゴシック" w:eastAsia="游ゴシック" w:hAnsi="游ゴシック" w:hint="eastAsia"/>
                <w:b/>
                <w:bCs/>
              </w:rPr>
              <w:t>容</w:t>
            </w:r>
            <w:r w:rsidR="008306B8" w:rsidRPr="00405A54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</w:p>
        </w:tc>
        <w:tc>
          <w:tcPr>
            <w:tcW w:w="87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2E3602" w14:textId="35272991" w:rsidR="00EA4264" w:rsidRPr="000B4A79" w:rsidRDefault="00EA4264" w:rsidP="000B4A79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57AC513E" w14:textId="08B5AD3D" w:rsidR="00405271" w:rsidRPr="000B4A79" w:rsidRDefault="00405271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760"/>
      </w:tblGrid>
      <w:tr w:rsidR="00C017EC" w:rsidRPr="000B4A79" w14:paraId="308EAB2A" w14:textId="77777777" w:rsidTr="008F67E7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3F3986" w14:textId="37C4B3A9" w:rsidR="00C017EC" w:rsidRPr="000B4A79" w:rsidRDefault="000B4A79" w:rsidP="007E0B70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2</w:t>
            </w:r>
            <w:r w:rsidR="00C017EC" w:rsidRPr="000B4A79">
              <w:rPr>
                <w:rFonts w:ascii="游ゴシック" w:eastAsia="游ゴシック" w:hAnsi="游ゴシック" w:hint="eastAsia"/>
                <w:b/>
                <w:bCs/>
              </w:rPr>
              <w:t xml:space="preserve">.　</w:t>
            </w:r>
            <w:r w:rsidR="00004387" w:rsidRPr="000B4A79">
              <w:rPr>
                <w:rFonts w:ascii="游ゴシック" w:eastAsia="游ゴシック" w:hAnsi="游ゴシック" w:hint="eastAsia"/>
                <w:b/>
                <w:bCs/>
              </w:rPr>
              <w:t>市場環境</w:t>
            </w:r>
            <w:r w:rsidR="008306B8">
              <w:rPr>
                <w:rFonts w:ascii="游ゴシック" w:eastAsia="游ゴシック" w:hAnsi="游ゴシック" w:hint="eastAsia"/>
                <w:b/>
                <w:bCs/>
              </w:rPr>
              <w:t>・競合状況</w:t>
            </w:r>
          </w:p>
        </w:tc>
      </w:tr>
      <w:tr w:rsidR="00004387" w:rsidRPr="000B4A79" w14:paraId="0BBD49F5" w14:textId="77777777" w:rsidTr="008F67E7">
        <w:trPr>
          <w:trHeight w:val="680"/>
        </w:trPr>
        <w:tc>
          <w:tcPr>
            <w:tcW w:w="16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4929CB" w14:textId="27AA3971" w:rsidR="00C017EC" w:rsidRPr="00405A54" w:rsidRDefault="00004387" w:rsidP="008306B8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405A54">
              <w:rPr>
                <w:rFonts w:ascii="游ゴシック" w:eastAsia="游ゴシック" w:hAnsi="游ゴシック" w:hint="eastAsia"/>
                <w:b/>
                <w:bCs/>
              </w:rPr>
              <w:t>市場規模</w:t>
            </w:r>
            <w:r w:rsidR="008306B8" w:rsidRPr="00405A54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</w:p>
        </w:tc>
        <w:tc>
          <w:tcPr>
            <w:tcW w:w="87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D55226" w14:textId="77777777" w:rsidR="00C017EC" w:rsidRPr="000B4A79" w:rsidRDefault="00C017EC" w:rsidP="008306B8">
            <w:pPr>
              <w:rPr>
                <w:rFonts w:ascii="游ゴシック" w:eastAsia="游ゴシック" w:hAnsi="游ゴシック"/>
              </w:rPr>
            </w:pPr>
          </w:p>
        </w:tc>
      </w:tr>
      <w:tr w:rsidR="00004387" w:rsidRPr="000B4A79" w14:paraId="2CA890DF" w14:textId="77777777" w:rsidTr="008F67E7">
        <w:trPr>
          <w:trHeight w:val="680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256E2" w14:textId="486A7460" w:rsidR="00004387" w:rsidRPr="00405A54" w:rsidRDefault="00004387" w:rsidP="008306B8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405A54">
              <w:rPr>
                <w:rFonts w:ascii="游ゴシック" w:eastAsia="游ゴシック" w:hAnsi="游ゴシック" w:hint="eastAsia"/>
                <w:b/>
                <w:bCs/>
              </w:rPr>
              <w:t>特　　色</w:t>
            </w:r>
            <w:r w:rsidR="008306B8" w:rsidRPr="00405A54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BF591" w14:textId="77777777" w:rsidR="00004387" w:rsidRPr="000B4A79" w:rsidRDefault="00004387" w:rsidP="008306B8">
            <w:pPr>
              <w:rPr>
                <w:rFonts w:ascii="游ゴシック" w:eastAsia="游ゴシック" w:hAnsi="游ゴシック"/>
              </w:rPr>
            </w:pPr>
          </w:p>
        </w:tc>
      </w:tr>
      <w:tr w:rsidR="00004387" w:rsidRPr="000B4A79" w14:paraId="587C3FB6" w14:textId="77777777" w:rsidTr="008F67E7">
        <w:trPr>
          <w:trHeight w:val="680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B00C9" w14:textId="36FF55ED" w:rsidR="00C017EC" w:rsidRPr="00405A54" w:rsidRDefault="00004387" w:rsidP="008306B8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405A54">
              <w:rPr>
                <w:rFonts w:ascii="游ゴシック" w:eastAsia="游ゴシック" w:hAnsi="游ゴシック" w:hint="eastAsia"/>
                <w:b/>
                <w:bCs/>
              </w:rPr>
              <w:t>成 長 性</w:t>
            </w:r>
            <w:r w:rsidR="008306B8" w:rsidRPr="00405A54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6F044" w14:textId="77777777" w:rsidR="00C017EC" w:rsidRPr="000B4A79" w:rsidRDefault="00C017EC" w:rsidP="008306B8">
            <w:pPr>
              <w:rPr>
                <w:rFonts w:ascii="游ゴシック" w:eastAsia="游ゴシック" w:hAnsi="游ゴシック"/>
              </w:rPr>
            </w:pPr>
          </w:p>
        </w:tc>
      </w:tr>
      <w:tr w:rsidR="008306B8" w:rsidRPr="000B4A79" w14:paraId="3894905A" w14:textId="77777777" w:rsidTr="008F67E7">
        <w:trPr>
          <w:trHeight w:val="680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189B5" w14:textId="7C9030C6" w:rsidR="008306B8" w:rsidRPr="00405A54" w:rsidRDefault="008306B8" w:rsidP="008306B8">
            <w:pPr>
              <w:jc w:val="distribute"/>
              <w:rPr>
                <w:rFonts w:ascii="游ゴシック" w:eastAsia="游ゴシック" w:hAnsi="游ゴシック" w:hint="eastAsia"/>
                <w:b/>
                <w:bCs/>
              </w:rPr>
            </w:pPr>
            <w:r w:rsidRPr="00405A54">
              <w:rPr>
                <w:rFonts w:ascii="游ゴシック" w:eastAsia="游ゴシック" w:hAnsi="游ゴシック" w:hint="eastAsia"/>
                <w:b/>
                <w:bCs/>
              </w:rPr>
              <w:t>競合状況：</w:t>
            </w: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CB47A" w14:textId="77777777" w:rsidR="008306B8" w:rsidRPr="000B4A79" w:rsidRDefault="008306B8" w:rsidP="008306B8">
            <w:pPr>
              <w:rPr>
                <w:rFonts w:ascii="游ゴシック" w:eastAsia="游ゴシック" w:hAnsi="游ゴシック"/>
              </w:rPr>
            </w:pPr>
          </w:p>
        </w:tc>
      </w:tr>
      <w:tr w:rsidR="008306B8" w:rsidRPr="000B4A79" w14:paraId="1A97067F" w14:textId="77777777" w:rsidTr="008F67E7">
        <w:trPr>
          <w:trHeight w:val="680"/>
        </w:trPr>
        <w:tc>
          <w:tcPr>
            <w:tcW w:w="16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EA001E" w14:textId="48AE42BA" w:rsidR="008306B8" w:rsidRPr="00405A54" w:rsidRDefault="008306B8" w:rsidP="008306B8">
            <w:pPr>
              <w:jc w:val="distribute"/>
              <w:rPr>
                <w:rFonts w:ascii="游ゴシック" w:eastAsia="游ゴシック" w:hAnsi="游ゴシック" w:hint="eastAsia"/>
                <w:b/>
                <w:bCs/>
              </w:rPr>
            </w:pPr>
            <w:r w:rsidRPr="00405A54">
              <w:rPr>
                <w:rFonts w:ascii="游ゴシック" w:eastAsia="游ゴシック" w:hAnsi="游ゴシック" w:hint="eastAsia"/>
                <w:b/>
                <w:bCs/>
              </w:rPr>
              <w:t>優位性：</w:t>
            </w:r>
          </w:p>
        </w:tc>
        <w:tc>
          <w:tcPr>
            <w:tcW w:w="87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134050" w14:textId="77777777" w:rsidR="008306B8" w:rsidRPr="000B4A79" w:rsidRDefault="008306B8" w:rsidP="008306B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6B8B502" w14:textId="3BB22E94" w:rsidR="00474DF6" w:rsidRPr="000B4A79" w:rsidRDefault="00474DF6" w:rsidP="00FD23B7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760"/>
      </w:tblGrid>
      <w:tr w:rsidR="00004387" w:rsidRPr="000B4A79" w14:paraId="3DEEB94E" w14:textId="77777777" w:rsidTr="008F67E7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502D83" w14:textId="01B42EAD" w:rsidR="00004387" w:rsidRPr="000B4A79" w:rsidRDefault="008306B8" w:rsidP="007E0B70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3</w:t>
            </w:r>
            <w:r w:rsidR="00004387" w:rsidRPr="000B4A79">
              <w:rPr>
                <w:rFonts w:ascii="游ゴシック" w:eastAsia="游ゴシック" w:hAnsi="游ゴシック" w:hint="eastAsia"/>
                <w:b/>
                <w:bCs/>
              </w:rPr>
              <w:t>.　リスクマネジメント</w:t>
            </w:r>
          </w:p>
        </w:tc>
      </w:tr>
      <w:tr w:rsidR="00004387" w:rsidRPr="000B4A79" w14:paraId="7D177313" w14:textId="77777777" w:rsidTr="008F67E7">
        <w:trPr>
          <w:trHeight w:val="1134"/>
        </w:trPr>
        <w:tc>
          <w:tcPr>
            <w:tcW w:w="16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47C074" w14:textId="5B04FF88" w:rsidR="00004387" w:rsidRPr="00405A54" w:rsidRDefault="00004387" w:rsidP="003478F6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405A54">
              <w:rPr>
                <w:rFonts w:ascii="游ゴシック" w:eastAsia="游ゴシック" w:hAnsi="游ゴシック" w:hint="eastAsia"/>
                <w:b/>
                <w:bCs/>
              </w:rPr>
              <w:t>リスク</w:t>
            </w:r>
            <w:r w:rsidR="008306B8" w:rsidRPr="00405A54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</w:p>
        </w:tc>
        <w:tc>
          <w:tcPr>
            <w:tcW w:w="87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8DE859" w14:textId="77777777" w:rsidR="00004387" w:rsidRPr="000B4A79" w:rsidRDefault="00004387" w:rsidP="008306B8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004387" w:rsidRPr="000B4A79" w14:paraId="072ABD50" w14:textId="77777777" w:rsidTr="008F67E7">
        <w:trPr>
          <w:trHeight w:val="1134"/>
        </w:trPr>
        <w:tc>
          <w:tcPr>
            <w:tcW w:w="16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A68A74" w14:textId="640B6413" w:rsidR="00004387" w:rsidRPr="00405A54" w:rsidRDefault="00004387" w:rsidP="003478F6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405A54">
              <w:rPr>
                <w:rFonts w:ascii="游ゴシック" w:eastAsia="游ゴシック" w:hAnsi="游ゴシック" w:hint="eastAsia"/>
                <w:b/>
                <w:bCs/>
              </w:rPr>
              <w:t>対処法</w:t>
            </w:r>
            <w:r w:rsidR="008306B8" w:rsidRPr="00405A54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</w:p>
        </w:tc>
        <w:tc>
          <w:tcPr>
            <w:tcW w:w="87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896669" w14:textId="10209A16" w:rsidR="008D4961" w:rsidRPr="000B4A79" w:rsidRDefault="008D4961" w:rsidP="008306B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8DCF10C" w14:textId="49810BA3" w:rsidR="00286EA3" w:rsidRPr="000B4A79" w:rsidRDefault="00286EA3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760"/>
      </w:tblGrid>
      <w:tr w:rsidR="00004387" w:rsidRPr="000B4A79" w14:paraId="4E9A27C0" w14:textId="77777777" w:rsidTr="008F67E7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07C195" w14:textId="0D0D2710" w:rsidR="00004387" w:rsidRPr="000B4A79" w:rsidRDefault="008306B8" w:rsidP="007E0B70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4</w:t>
            </w:r>
            <w:r w:rsidR="00004387" w:rsidRPr="000B4A79">
              <w:rPr>
                <w:rFonts w:ascii="游ゴシック" w:eastAsia="游ゴシック" w:hAnsi="游ゴシック" w:hint="eastAsia"/>
                <w:b/>
                <w:bCs/>
              </w:rPr>
              <w:t>.　経営計画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・</w:t>
            </w:r>
            <w:r w:rsidR="00004387" w:rsidRPr="000B4A79">
              <w:rPr>
                <w:rFonts w:ascii="游ゴシック" w:eastAsia="游ゴシック" w:hAnsi="游ゴシック" w:hint="eastAsia"/>
                <w:b/>
                <w:bCs/>
              </w:rPr>
              <w:t>マーケティング戦略</w:t>
            </w:r>
          </w:p>
        </w:tc>
      </w:tr>
      <w:tr w:rsidR="00004387" w:rsidRPr="000B4A79" w14:paraId="5029E3BD" w14:textId="77777777" w:rsidTr="008F67E7">
        <w:trPr>
          <w:trHeight w:val="1134"/>
        </w:trPr>
        <w:tc>
          <w:tcPr>
            <w:tcW w:w="169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F3DA8D" w14:textId="28383F8D" w:rsidR="00004387" w:rsidRPr="00405A54" w:rsidRDefault="00004387" w:rsidP="003478F6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405A54">
              <w:rPr>
                <w:rFonts w:ascii="游ゴシック" w:eastAsia="游ゴシック" w:hAnsi="游ゴシック" w:hint="eastAsia"/>
                <w:b/>
                <w:bCs/>
              </w:rPr>
              <w:t>経営計画</w:t>
            </w:r>
            <w:r w:rsidR="008306B8" w:rsidRPr="00405A54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</w:p>
        </w:tc>
        <w:tc>
          <w:tcPr>
            <w:tcW w:w="87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0F3325" w14:textId="4145FE65" w:rsidR="008D4961" w:rsidRPr="000B4A79" w:rsidRDefault="008D4961" w:rsidP="008306B8">
            <w:pPr>
              <w:rPr>
                <w:rFonts w:ascii="游ゴシック" w:eastAsia="游ゴシック" w:hAnsi="游ゴシック"/>
              </w:rPr>
            </w:pPr>
          </w:p>
        </w:tc>
      </w:tr>
      <w:tr w:rsidR="00004387" w:rsidRPr="000B4A79" w14:paraId="6A022548" w14:textId="77777777" w:rsidTr="008F67E7">
        <w:trPr>
          <w:trHeight w:val="1134"/>
        </w:trPr>
        <w:tc>
          <w:tcPr>
            <w:tcW w:w="16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2A692" w14:textId="4445C8EE" w:rsidR="00004387" w:rsidRPr="00405A54" w:rsidRDefault="008306B8" w:rsidP="003478F6">
            <w:pPr>
              <w:jc w:val="distribute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405A54">
              <w:rPr>
                <w:rFonts w:ascii="游ゴシック" w:eastAsia="游ゴシック" w:hAnsi="游ゴシック" w:hint="eastAsia"/>
                <w:b/>
                <w:bCs/>
                <w:szCs w:val="21"/>
              </w:rPr>
              <w:t>MKT戦略：</w:t>
            </w:r>
          </w:p>
        </w:tc>
        <w:tc>
          <w:tcPr>
            <w:tcW w:w="87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361F7" w14:textId="0A480BEB" w:rsidR="008D4961" w:rsidRPr="000B4A79" w:rsidRDefault="008D4961" w:rsidP="008306B8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76A85ABB" w14:textId="33ADB511" w:rsidR="00004387" w:rsidRPr="00946386" w:rsidRDefault="00004387">
      <w:pPr>
        <w:rPr>
          <w:rFonts w:ascii="游ゴシック" w:eastAsia="游ゴシック" w:hAnsi="游ゴシック"/>
        </w:rPr>
      </w:pPr>
    </w:p>
    <w:sectPr w:rsidR="00004387" w:rsidRPr="00946386" w:rsidSect="008E71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1952" w14:textId="77777777" w:rsidR="008E7101" w:rsidRDefault="008E7101" w:rsidP="00946386">
      <w:r>
        <w:separator/>
      </w:r>
    </w:p>
  </w:endnote>
  <w:endnote w:type="continuationSeparator" w:id="0">
    <w:p w14:paraId="3EA73F05" w14:textId="77777777" w:rsidR="008E7101" w:rsidRDefault="008E7101" w:rsidP="0094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8023" w14:textId="77777777" w:rsidR="008E7101" w:rsidRDefault="008E7101" w:rsidP="00946386">
      <w:r>
        <w:separator/>
      </w:r>
    </w:p>
  </w:footnote>
  <w:footnote w:type="continuationSeparator" w:id="0">
    <w:p w14:paraId="44120267" w14:textId="77777777" w:rsidR="008E7101" w:rsidRDefault="008E7101" w:rsidP="00946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76"/>
    <w:rsid w:val="00004387"/>
    <w:rsid w:val="000B4A79"/>
    <w:rsid w:val="00286EA3"/>
    <w:rsid w:val="00297947"/>
    <w:rsid w:val="002F7951"/>
    <w:rsid w:val="003478F6"/>
    <w:rsid w:val="00405271"/>
    <w:rsid w:val="00405A54"/>
    <w:rsid w:val="004337CE"/>
    <w:rsid w:val="00474DF6"/>
    <w:rsid w:val="004B3AEC"/>
    <w:rsid w:val="008306B8"/>
    <w:rsid w:val="00881BA4"/>
    <w:rsid w:val="008D4961"/>
    <w:rsid w:val="008E7101"/>
    <w:rsid w:val="008E7E5D"/>
    <w:rsid w:val="008F67E7"/>
    <w:rsid w:val="00946386"/>
    <w:rsid w:val="00A77876"/>
    <w:rsid w:val="00AA1FC8"/>
    <w:rsid w:val="00AB5F3D"/>
    <w:rsid w:val="00C017EC"/>
    <w:rsid w:val="00C528AD"/>
    <w:rsid w:val="00D32693"/>
    <w:rsid w:val="00D44B72"/>
    <w:rsid w:val="00EA4264"/>
    <w:rsid w:val="00FD23B7"/>
    <w:rsid w:val="00FD576E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BCA1B"/>
  <w15:chartTrackingRefBased/>
  <w15:docId w15:val="{2FED314C-8D7D-40D3-B09B-08F55FD2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386"/>
  </w:style>
  <w:style w:type="paragraph" w:styleId="a6">
    <w:name w:val="footer"/>
    <w:basedOn w:val="a"/>
    <w:link w:val="a7"/>
    <w:uiPriority w:val="99"/>
    <w:unhideWhenUsed/>
    <w:rsid w:val="00946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2021-04-30T08:12:00Z</dcterms:created>
  <dcterms:modified xsi:type="dcterms:W3CDTF">2024-03-20T03:48:00Z</dcterms:modified>
</cp:coreProperties>
</file>